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>УКРАЇНА</w:t>
      </w: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МЕНСЬКА МІСЬКА РАДА</w:t>
      </w: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Менського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Чернігівської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</w:t>
      </w:r>
      <w:proofErr w:type="spellStart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двадцять</w:t>
      </w:r>
      <w:proofErr w:type="spellEnd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четверта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сесія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сьомого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скликання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</w:t>
      </w: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776B0" w:rsidRPr="00AE69DA" w:rsidRDefault="005776B0" w:rsidP="005776B0">
      <w:pPr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bCs/>
          <w:spacing w:val="60"/>
          <w:sz w:val="28"/>
          <w:szCs w:val="28"/>
          <w:lang w:val="ru-RU" w:eastAsia="ru-RU"/>
        </w:rPr>
        <w:t>РІШЕННЯ</w:t>
      </w:r>
    </w:p>
    <w:p w:rsidR="005776B0" w:rsidRPr="00AE69DA" w:rsidRDefault="00797EF1" w:rsidP="005776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17</w:t>
      </w:r>
      <w:r w:rsidR="005776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776B0">
        <w:rPr>
          <w:rFonts w:ascii="Times New Roman" w:eastAsia="Times New Roman" w:hAnsi="Times New Roman"/>
          <w:sz w:val="28"/>
          <w:szCs w:val="28"/>
          <w:lang w:val="ru-RU" w:eastAsia="ru-RU"/>
        </w:rPr>
        <w:t>грудня</w:t>
      </w:r>
      <w:proofErr w:type="spellEnd"/>
      <w:r w:rsidR="005776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776B0"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>201</w:t>
      </w:r>
      <w:r w:rsidR="005776B0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5776B0"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</w:t>
      </w:r>
      <w:r w:rsidR="005776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№</w:t>
      </w:r>
      <w:r w:rsidR="00B82395">
        <w:rPr>
          <w:rFonts w:ascii="Times New Roman" w:eastAsia="Times New Roman" w:hAnsi="Times New Roman"/>
          <w:sz w:val="28"/>
          <w:szCs w:val="28"/>
          <w:lang w:val="ru-RU" w:eastAsia="ru-RU"/>
        </w:rPr>
        <w:t>477</w:t>
      </w: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5776B0" w:rsidRPr="001A054B" w:rsidRDefault="005776B0" w:rsidP="005776B0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AE69DA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затвердження 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оздоровлення та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літнього 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відпочинку дітей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«Різнобарвне літо» 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>на 201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9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ік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</w:p>
    <w:p w:rsidR="005776B0" w:rsidRPr="00AE69DA" w:rsidRDefault="005776B0" w:rsidP="005776B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Default="005776B0" w:rsidP="005776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E69DA">
        <w:rPr>
          <w:rFonts w:ascii="Times New Roman" w:hAnsi="Times New Roman"/>
          <w:sz w:val="28"/>
          <w:szCs w:val="28"/>
          <w:lang w:val="ru-RU" w:eastAsia="ru-RU"/>
        </w:rPr>
        <w:tab/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З метою удосконалення організації повноцінного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літнього 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>відпочинку та оздоровлення дітей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>відповідно до Закону України «Про оздоровлення та відпочинок дітей»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«Про охорону дитинства»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>керуючись п.</w:t>
      </w:r>
      <w:r>
        <w:rPr>
          <w:rFonts w:ascii="Times New Roman" w:eastAsia="Batang" w:hAnsi="Times New Roman"/>
          <w:sz w:val="28"/>
          <w:szCs w:val="28"/>
          <w:lang w:eastAsia="ru-RU"/>
        </w:rPr>
        <w:t>22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Batang" w:hAnsi="Times New Roman"/>
          <w:sz w:val="28"/>
          <w:szCs w:val="28"/>
          <w:lang w:eastAsia="ru-RU"/>
        </w:rPr>
        <w:t>26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, Менська міська  рада </w:t>
      </w:r>
    </w:p>
    <w:p w:rsidR="005776B0" w:rsidRDefault="005776B0" w:rsidP="005776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776B0" w:rsidRPr="00E24525" w:rsidRDefault="005776B0" w:rsidP="005776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24525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ВИРІШИЛА:</w:t>
      </w:r>
    </w:p>
    <w:p w:rsidR="005776B0" w:rsidRDefault="005776B0" w:rsidP="005776B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Затвердити Програму оздоровлення та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літнього 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відпочинку дітей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«Різнобарвне літо» 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9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згідно додатку  до даного рішення, що додається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5776B0" w:rsidRPr="00E24525" w:rsidRDefault="005776B0" w:rsidP="005776B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>Відділу освіти Менської міської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</w:t>
      </w: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>абезпечити організ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оване</w:t>
      </w: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 xml:space="preserve"> виконання заходів Програми.</w:t>
      </w:r>
    </w:p>
    <w:p w:rsidR="005776B0" w:rsidRPr="00E24525" w:rsidRDefault="005776B0" w:rsidP="005776B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ради.</w:t>
      </w:r>
    </w:p>
    <w:p w:rsidR="005776B0" w:rsidRPr="00AE69DA" w:rsidRDefault="005776B0" w:rsidP="005776B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E24525" w:rsidRDefault="005776B0" w:rsidP="005776B0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>Міській голова</w:t>
      </w:r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ab/>
        <w:t xml:space="preserve">А.Г.Примаков </w:t>
      </w:r>
    </w:p>
    <w:p w:rsidR="005776B0" w:rsidRPr="00AE69DA" w:rsidRDefault="005776B0" w:rsidP="005776B0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Pr="00B0111E" w:rsidRDefault="005776B0" w:rsidP="005776B0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  <w:lang w:eastAsia="ru-RU"/>
        </w:rPr>
      </w:pPr>
      <w:r w:rsidRPr="00E24525">
        <w:rPr>
          <w:rFonts w:ascii="Times New Roman" w:eastAsia="Batang" w:hAnsi="Times New Roman"/>
          <w:bCs/>
          <w:iCs/>
          <w:szCs w:val="28"/>
          <w:lang w:eastAsia="ru-RU"/>
        </w:rPr>
        <w:br w:type="page"/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lastRenderedPageBreak/>
        <w:t>Додаток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до рішення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24 сесії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Менської міської ради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7 скликання від </w:t>
      </w:r>
      <w:r w:rsidR="00B8239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17.12.2018 №477</w:t>
      </w:r>
      <w:bookmarkStart w:id="1" w:name="_GoBack"/>
      <w:bookmarkEnd w:id="1"/>
      <w:r w:rsidR="00797EF1"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«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затвердження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Програми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оздоровлення та літнього відпочинку дітей «Різнобарвне літо»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r w:rsidR="00F0577F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на 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>201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9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рік»</w:t>
      </w:r>
    </w:p>
    <w:p w:rsidR="005776B0" w:rsidRPr="00B0111E" w:rsidRDefault="005776B0" w:rsidP="00577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B0" w:rsidRPr="00B0111E" w:rsidRDefault="005776B0" w:rsidP="00577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B0" w:rsidRPr="00A701B8" w:rsidRDefault="005776B0" w:rsidP="005776B0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5776B0" w:rsidRPr="00A701B8" w:rsidRDefault="005776B0" w:rsidP="005776B0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5776B0" w:rsidRPr="00A701B8" w:rsidRDefault="005776B0" w:rsidP="005776B0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5776B0" w:rsidRPr="00A701B8" w:rsidRDefault="005776B0" w:rsidP="005776B0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5776B0" w:rsidRPr="00A701B8" w:rsidRDefault="005776B0" w:rsidP="005776B0">
      <w:pPr>
        <w:spacing w:after="0" w:line="240" w:lineRule="auto"/>
        <w:rPr>
          <w:rFonts w:ascii="Times New Roman" w:eastAsia="Batang" w:hAnsi="Times New Roman"/>
          <w:sz w:val="48"/>
          <w:szCs w:val="48"/>
          <w:lang w:eastAsia="ru-RU"/>
        </w:rPr>
      </w:pPr>
    </w:p>
    <w:p w:rsidR="005776B0" w:rsidRPr="004F5ECD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sz w:val="48"/>
          <w:szCs w:val="48"/>
          <w:lang w:eastAsia="ru-RU"/>
        </w:rPr>
      </w:pPr>
      <w:r w:rsidRPr="004F5ECD">
        <w:rPr>
          <w:rFonts w:ascii="Times New Roman" w:eastAsia="Batang" w:hAnsi="Times New Roman"/>
          <w:b/>
          <w:sz w:val="48"/>
          <w:szCs w:val="48"/>
          <w:lang w:eastAsia="ru-RU"/>
        </w:rPr>
        <w:t>ПРОГРАМА</w:t>
      </w:r>
    </w:p>
    <w:p w:rsidR="005776B0" w:rsidRPr="004F5ECD" w:rsidRDefault="005776B0" w:rsidP="005776B0">
      <w:pPr>
        <w:spacing w:after="120" w:line="240" w:lineRule="auto"/>
        <w:jc w:val="center"/>
        <w:rPr>
          <w:rFonts w:ascii="Times New Roman" w:eastAsia="Batang" w:hAnsi="Times New Roman"/>
          <w:b/>
          <w:sz w:val="48"/>
          <w:szCs w:val="48"/>
          <w:lang w:eastAsia="ru-RU"/>
        </w:rPr>
      </w:pPr>
      <w:r w:rsidRPr="004F5ECD">
        <w:rPr>
          <w:rFonts w:ascii="Times New Roman" w:eastAsia="Batang" w:hAnsi="Times New Roman"/>
          <w:b/>
          <w:sz w:val="48"/>
          <w:szCs w:val="48"/>
          <w:lang w:eastAsia="ru-RU"/>
        </w:rPr>
        <w:t xml:space="preserve">оздоровлення та літнього відпочинку дітей </w:t>
      </w:r>
    </w:p>
    <w:p w:rsidR="005776B0" w:rsidRPr="004F5ECD" w:rsidRDefault="005776B0" w:rsidP="005776B0">
      <w:pPr>
        <w:spacing w:after="120" w:line="240" w:lineRule="auto"/>
        <w:jc w:val="center"/>
        <w:rPr>
          <w:rFonts w:ascii="Times New Roman" w:eastAsia="Batang" w:hAnsi="Times New Roman"/>
          <w:b/>
          <w:iCs/>
          <w:sz w:val="48"/>
          <w:szCs w:val="48"/>
          <w:lang w:eastAsia="ru-RU"/>
        </w:rPr>
      </w:pPr>
      <w:r w:rsidRPr="004F5ECD">
        <w:rPr>
          <w:rFonts w:ascii="Times New Roman" w:eastAsia="Batang" w:hAnsi="Times New Roman"/>
          <w:b/>
          <w:sz w:val="48"/>
          <w:szCs w:val="48"/>
          <w:lang w:eastAsia="ru-RU"/>
        </w:rPr>
        <w:t>«Різнобарвне літо» на 2019 рік</w:t>
      </w: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Default="005776B0" w:rsidP="005776B0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Default="005776B0" w:rsidP="005776B0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Pr="004F5ECD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r w:rsidRPr="00AE69DA">
        <w:rPr>
          <w:rFonts w:ascii="Times New Roman" w:eastAsia="Batang" w:hAnsi="Times New Roman"/>
          <w:sz w:val="28"/>
          <w:szCs w:val="28"/>
          <w:lang w:eastAsia="ru-RU"/>
        </w:rPr>
        <w:t>Мена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>201</w:t>
      </w:r>
      <w:r>
        <w:rPr>
          <w:rFonts w:ascii="Times New Roman" w:eastAsia="Batang" w:hAnsi="Times New Roman"/>
          <w:sz w:val="28"/>
          <w:szCs w:val="28"/>
          <w:lang w:eastAsia="ru-RU"/>
        </w:rPr>
        <w:t>8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рік</w:t>
      </w:r>
    </w:p>
    <w:p w:rsidR="005776B0" w:rsidRPr="00AE69DA" w:rsidRDefault="005776B0" w:rsidP="005776B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E69D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 w:type="page"/>
        <w:t xml:space="preserve">І. ПАСПОРТ ПРОГРАМИ 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585"/>
        <w:gridCol w:w="3065"/>
        <w:gridCol w:w="6205"/>
      </w:tblGrid>
      <w:tr w:rsidR="005776B0" w:rsidRPr="00AE69DA" w:rsidTr="00351A82">
        <w:trPr>
          <w:trHeight w:val="29"/>
        </w:trPr>
        <w:tc>
          <w:tcPr>
            <w:tcW w:w="297" w:type="pct"/>
          </w:tcPr>
          <w:p w:rsidR="005776B0" w:rsidRPr="004F5ECD" w:rsidRDefault="005776B0" w:rsidP="00351A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20"/>
            <w:bookmarkStart w:id="3" w:name="22"/>
            <w:bookmarkEnd w:id="2"/>
            <w:bookmarkEnd w:id="3"/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1555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23"/>
            <w:bookmarkEnd w:id="4"/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Назва Програми</w:t>
            </w:r>
          </w:p>
        </w:tc>
        <w:tc>
          <w:tcPr>
            <w:tcW w:w="3148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24"/>
            <w:bookmarkEnd w:id="5"/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оздоровлення 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літнього 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відпочинку  дітей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«Різнобарвне літо» на 2019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5776B0" w:rsidRPr="00AE69DA" w:rsidTr="00351A82">
        <w:trPr>
          <w:trHeight w:val="29"/>
        </w:trPr>
        <w:tc>
          <w:tcPr>
            <w:tcW w:w="297" w:type="pct"/>
          </w:tcPr>
          <w:p w:rsidR="005776B0" w:rsidRPr="004F5ECD" w:rsidRDefault="005776B0" w:rsidP="00351A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555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EC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Ініціатор розроблення Програми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8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 Менськ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ої міської ради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5776B0" w:rsidRPr="00AE69DA" w:rsidTr="00351A82">
        <w:trPr>
          <w:trHeight w:val="215"/>
        </w:trPr>
        <w:tc>
          <w:tcPr>
            <w:tcW w:w="297" w:type="pct"/>
          </w:tcPr>
          <w:p w:rsidR="005776B0" w:rsidRPr="004F5ECD" w:rsidRDefault="005776B0" w:rsidP="00351A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6" w:name="25"/>
            <w:bookmarkStart w:id="7" w:name="28"/>
            <w:bookmarkEnd w:id="6"/>
            <w:bookmarkEnd w:id="7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555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8" w:name="29"/>
            <w:bookmarkEnd w:id="8"/>
            <w:r w:rsidRPr="004F5EC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Розробник Програми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8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9" w:name="30"/>
            <w:bookmarkEnd w:id="9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5776B0" w:rsidRPr="00AE69DA" w:rsidTr="00351A82">
        <w:tc>
          <w:tcPr>
            <w:tcW w:w="297" w:type="pct"/>
          </w:tcPr>
          <w:p w:rsidR="005776B0" w:rsidRPr="004F5ECD" w:rsidRDefault="005776B0" w:rsidP="00351A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0" w:name="31"/>
            <w:bookmarkStart w:id="11" w:name="34"/>
            <w:bookmarkEnd w:id="10"/>
            <w:bookmarkEnd w:id="11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555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2" w:name="35"/>
            <w:bookmarkEnd w:id="12"/>
            <w:r w:rsidRPr="004F5EC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Відповідальний виконавець Програми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8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3" w:name="36"/>
            <w:bookmarkEnd w:id="13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5776B0" w:rsidRPr="00AE69DA" w:rsidTr="00351A82">
        <w:tc>
          <w:tcPr>
            <w:tcW w:w="297" w:type="pct"/>
          </w:tcPr>
          <w:p w:rsidR="005776B0" w:rsidRPr="004F5ECD" w:rsidRDefault="005776B0" w:rsidP="00351A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4" w:name="37"/>
            <w:bookmarkEnd w:id="14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555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5" w:name="38"/>
            <w:bookmarkEnd w:id="15"/>
            <w:r w:rsidRPr="004F5EC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Учасники Програми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8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6" w:name="39"/>
            <w:bookmarkEnd w:id="16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Менська міська рада, відділ освіти Менської міської ради, сектор сім’ї, молоді та спорту Менської міської ради, </w:t>
            </w:r>
            <w:r w:rsidRPr="004F5ECD">
              <w:rPr>
                <w:rStyle w:val="184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Менське районне управління </w:t>
            </w:r>
            <w:proofErr w:type="spellStart"/>
            <w:r w:rsidRPr="004F5E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Держпродспоживслужби</w:t>
            </w:r>
            <w:proofErr w:type="spellEnd"/>
            <w:r w:rsidRPr="004F5E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Чернігівській області, Менський районний відділ ДСНС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заклади освіти Менської міської ради</w:t>
            </w:r>
          </w:p>
        </w:tc>
      </w:tr>
      <w:tr w:rsidR="005776B0" w:rsidRPr="00AE69DA" w:rsidTr="00351A82">
        <w:trPr>
          <w:trHeight w:val="469"/>
        </w:trPr>
        <w:tc>
          <w:tcPr>
            <w:tcW w:w="297" w:type="pct"/>
          </w:tcPr>
          <w:p w:rsidR="005776B0" w:rsidRPr="004F5ECD" w:rsidRDefault="005776B0" w:rsidP="00351A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7" w:name="40"/>
            <w:bookmarkEnd w:id="17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555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8" w:name="41"/>
            <w:bookmarkEnd w:id="18"/>
            <w:r w:rsidRPr="004F5EC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Термін реалізації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8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9" w:name="42"/>
            <w:bookmarkEnd w:id="19"/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76B0" w:rsidRPr="00AE69DA" w:rsidTr="00351A82">
        <w:tc>
          <w:tcPr>
            <w:tcW w:w="297" w:type="pct"/>
          </w:tcPr>
          <w:p w:rsidR="005776B0" w:rsidRPr="004F5ECD" w:rsidRDefault="005776B0" w:rsidP="00351A82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bookmarkStart w:id="20" w:name="43"/>
            <w:bookmarkEnd w:id="20"/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7</w:t>
            </w:r>
            <w:r w:rsidRPr="004F5EC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5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1" w:name="44"/>
            <w:bookmarkEnd w:id="21"/>
            <w:r w:rsidRPr="004F5EC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3148" w:type="pct"/>
          </w:tcPr>
          <w:p w:rsidR="005776B0" w:rsidRPr="004F5ECD" w:rsidRDefault="005776B0" w:rsidP="00351A82">
            <w:pPr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bookmarkStart w:id="22" w:name="45"/>
            <w:bookmarkEnd w:id="22"/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Місцевий бюджет</w:t>
            </w:r>
          </w:p>
        </w:tc>
      </w:tr>
      <w:tr w:rsidR="005776B0" w:rsidRPr="00AE69DA" w:rsidTr="00351A82">
        <w:tc>
          <w:tcPr>
            <w:tcW w:w="297" w:type="pct"/>
            <w:vMerge w:val="restart"/>
          </w:tcPr>
          <w:p w:rsidR="005776B0" w:rsidRPr="004F5ECD" w:rsidRDefault="005776B0" w:rsidP="00351A82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bookmarkStart w:id="23" w:name="46"/>
            <w:bookmarkEnd w:id="23"/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8</w:t>
            </w:r>
            <w:r w:rsidRPr="004F5EC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5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4" w:name="47"/>
            <w:bookmarkEnd w:id="24"/>
            <w:r w:rsidRPr="004F5EC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8" w:type="pct"/>
            <w:vAlign w:val="bottom"/>
          </w:tcPr>
          <w:p w:rsidR="005776B0" w:rsidRPr="00896633" w:rsidRDefault="005776B0" w:rsidP="00351A8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25" w:name="467"/>
            <w:bookmarkEnd w:id="25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315</w:t>
            </w:r>
            <w:r w:rsidRPr="008966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000 грн. </w:t>
            </w:r>
          </w:p>
        </w:tc>
      </w:tr>
      <w:tr w:rsidR="005776B0" w:rsidRPr="00AE69DA" w:rsidTr="00351A82">
        <w:tc>
          <w:tcPr>
            <w:tcW w:w="0" w:type="auto"/>
            <w:vMerge/>
          </w:tcPr>
          <w:p w:rsidR="005776B0" w:rsidRPr="004F5ECD" w:rsidRDefault="005776B0" w:rsidP="00351A82">
            <w:pPr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6" w:name="48"/>
            <w:bookmarkEnd w:id="26"/>
            <w:r w:rsidRPr="004F5EC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 тому числі:</w:t>
            </w:r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8" w:type="pct"/>
          </w:tcPr>
          <w:p w:rsidR="005776B0" w:rsidRPr="00896633" w:rsidRDefault="005776B0" w:rsidP="00351A8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27" w:name="49"/>
            <w:bookmarkEnd w:id="27"/>
            <w:r w:rsidRPr="0089663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66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5776B0" w:rsidRPr="00AE69DA" w:rsidTr="00351A82">
        <w:trPr>
          <w:trHeight w:val="265"/>
        </w:trPr>
        <w:tc>
          <w:tcPr>
            <w:tcW w:w="0" w:type="auto"/>
            <w:vMerge/>
          </w:tcPr>
          <w:p w:rsidR="005776B0" w:rsidRPr="004F5ECD" w:rsidRDefault="005776B0" w:rsidP="00351A82">
            <w:pPr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pct"/>
          </w:tcPr>
          <w:p w:rsidR="005776B0" w:rsidRPr="004F5ECD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8" w:name="52"/>
            <w:bookmarkEnd w:id="28"/>
            <w:r w:rsidRPr="004F5E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місцевого бюджету</w:t>
            </w:r>
          </w:p>
        </w:tc>
        <w:tc>
          <w:tcPr>
            <w:tcW w:w="3148" w:type="pct"/>
          </w:tcPr>
          <w:p w:rsidR="005776B0" w:rsidRPr="00896633" w:rsidRDefault="005776B0" w:rsidP="00351A82">
            <w:pPr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bookmarkStart w:id="29" w:name="53"/>
            <w:bookmarkEnd w:id="29"/>
            <w:r>
              <w:rPr>
                <w:rFonts w:ascii="Times New Roman" w:eastAsia="Batang" w:hAnsi="Times New Roman"/>
                <w:b/>
                <w:iCs/>
                <w:sz w:val="28"/>
                <w:szCs w:val="28"/>
                <w:lang w:eastAsia="ru-RU"/>
              </w:rPr>
              <w:t>315</w:t>
            </w:r>
            <w:r w:rsidRPr="00896633">
              <w:rPr>
                <w:rFonts w:ascii="Times New Roman" w:eastAsia="Batang" w:hAnsi="Times New Roman"/>
                <w:b/>
                <w:iCs/>
                <w:sz w:val="28"/>
                <w:szCs w:val="28"/>
                <w:lang w:eastAsia="ru-RU"/>
              </w:rPr>
              <w:t xml:space="preserve"> 000</w:t>
            </w:r>
            <w:r w:rsidRPr="00896633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 xml:space="preserve"> грн.</w:t>
            </w:r>
          </w:p>
        </w:tc>
      </w:tr>
    </w:tbl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  <w:r w:rsidRPr="00AE69DA">
        <w:rPr>
          <w:rFonts w:ascii="Times New Roman" w:eastAsia="Batang" w:hAnsi="Times New Roman"/>
          <w:b/>
          <w:bCs/>
          <w:sz w:val="28"/>
          <w:szCs w:val="28"/>
          <w:lang w:eastAsia="ru-RU"/>
        </w:rPr>
        <w:t>ІІ. Визначення проблеми, на розв’язання якої спрямована Програма</w:t>
      </w:r>
    </w:p>
    <w:p w:rsidR="005776B0" w:rsidRPr="00237579" w:rsidRDefault="005776B0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79">
        <w:rPr>
          <w:sz w:val="28"/>
          <w:szCs w:val="28"/>
        </w:rPr>
        <w:t>Упродовж останніх років зберігається тенденція до погіршення стану здоров’я дітей, яка обумовлена впливом різних негативних факторів соціально-економічного, екологічного та психоемоційного характеру.</w:t>
      </w:r>
    </w:p>
    <w:p w:rsidR="005776B0" w:rsidRPr="00237579" w:rsidRDefault="005776B0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79">
        <w:rPr>
          <w:sz w:val="28"/>
          <w:szCs w:val="28"/>
        </w:rPr>
        <w:t>Тому збереження здоров'я дітей України, відновлення їх життєвих сил шляхом організації якісного, повноцінного оздоровлення та відпочинку є важливим напрямком державної політики на сучасному етапі.</w:t>
      </w:r>
    </w:p>
    <w:p w:rsidR="005776B0" w:rsidRPr="00237579" w:rsidRDefault="005776B0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79">
        <w:rPr>
          <w:sz w:val="28"/>
          <w:szCs w:val="28"/>
        </w:rPr>
        <w:t xml:space="preserve">Останні роки особлива увага приділяється оздоровленню дітей, які потребують соціального захисту. </w:t>
      </w:r>
      <w:r w:rsidRPr="00AE69DA">
        <w:rPr>
          <w:rFonts w:eastAsia="Batang"/>
          <w:sz w:val="28"/>
          <w:szCs w:val="28"/>
          <w:lang w:eastAsia="ru-RU"/>
        </w:rPr>
        <w:t>З урахуванням складної та небезпечної ситуації, що склалася на сході країни у зв’язку з проведенням там антитерористичної операції, прогнозованим є розширення переліку категорій дітей та, відповідно, зростання потреби у бюджетному оздоровленні.</w:t>
      </w:r>
      <w:r>
        <w:rPr>
          <w:rFonts w:eastAsia="Batang"/>
          <w:sz w:val="28"/>
          <w:szCs w:val="28"/>
          <w:lang w:eastAsia="ru-RU"/>
        </w:rPr>
        <w:t xml:space="preserve"> </w:t>
      </w:r>
      <w:r w:rsidRPr="00237579">
        <w:rPr>
          <w:sz w:val="28"/>
          <w:szCs w:val="28"/>
        </w:rPr>
        <w:t xml:space="preserve">Не залишається поза увагою й оздоровлення </w:t>
      </w:r>
      <w:r>
        <w:rPr>
          <w:sz w:val="28"/>
          <w:szCs w:val="28"/>
        </w:rPr>
        <w:t xml:space="preserve">та відпочинок </w:t>
      </w:r>
      <w:r w:rsidRPr="00237579">
        <w:rPr>
          <w:sz w:val="28"/>
          <w:szCs w:val="28"/>
        </w:rPr>
        <w:t>дітей обдарованих, талановитих, лідерів учнівського самоврядування.</w:t>
      </w:r>
    </w:p>
    <w:p w:rsidR="005776B0" w:rsidRPr="00237579" w:rsidRDefault="005776B0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79">
        <w:rPr>
          <w:sz w:val="28"/>
          <w:szCs w:val="28"/>
        </w:rPr>
        <w:t>Ця програма створена для розв’язання наступної проблеми: створення сприятливих умов та реалізація права на якісне оздоровлення і відпочинок дітей</w:t>
      </w:r>
      <w:r>
        <w:rPr>
          <w:sz w:val="28"/>
          <w:szCs w:val="28"/>
        </w:rPr>
        <w:t xml:space="preserve"> в пришкільних таборах при закладах загальної середньої освіти Менської об’єднаної територіальної громади</w:t>
      </w:r>
      <w:r w:rsidRPr="00237579">
        <w:rPr>
          <w:sz w:val="28"/>
          <w:szCs w:val="28"/>
        </w:rPr>
        <w:t>.</w:t>
      </w:r>
    </w:p>
    <w:p w:rsidR="005776B0" w:rsidRPr="00AE69DA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  <w:r w:rsidRPr="00AE69DA">
        <w:rPr>
          <w:rFonts w:ascii="Times New Roman" w:eastAsia="Batang" w:hAnsi="Times New Roman"/>
          <w:b/>
          <w:bCs/>
          <w:sz w:val="28"/>
          <w:szCs w:val="28"/>
          <w:lang w:eastAsia="ru-RU"/>
        </w:rPr>
        <w:t>ІІІ. Мета Програми</w:t>
      </w:r>
    </w:p>
    <w:p w:rsidR="005776B0" w:rsidRPr="00AE69DA" w:rsidRDefault="005776B0" w:rsidP="005776B0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AE69DA">
        <w:rPr>
          <w:rFonts w:ascii="Times New Roman" w:eastAsia="Batang" w:hAnsi="Times New Roman"/>
          <w:sz w:val="28"/>
          <w:szCs w:val="28"/>
          <w:lang w:eastAsia="ru-RU"/>
        </w:rPr>
        <w:t>Метою Програми є:</w:t>
      </w:r>
    </w:p>
    <w:p w:rsidR="005776B0" w:rsidRPr="00F65E18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65E18">
        <w:rPr>
          <w:sz w:val="28"/>
          <w:szCs w:val="28"/>
        </w:rPr>
        <w:t>створення належних умов для оздоровлення та повноцінного відпочинку дітей в пришкільних таборах Менської об’єднаної територіальної громади;</w:t>
      </w:r>
    </w:p>
    <w:p w:rsidR="005776B0" w:rsidRPr="00F65E18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65E18">
        <w:rPr>
          <w:sz w:val="28"/>
          <w:szCs w:val="28"/>
        </w:rPr>
        <w:t>збільшення кількості дітей громади, охоплених організованими формами відпочинку та оздоровлення;</w:t>
      </w:r>
    </w:p>
    <w:p w:rsidR="005776B0" w:rsidRPr="00F65E18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65E18">
        <w:rPr>
          <w:sz w:val="28"/>
          <w:szCs w:val="28"/>
        </w:rPr>
        <w:t>підвищення рівня кваліфікації кадрів дитячих закладів відпочинку;</w:t>
      </w:r>
    </w:p>
    <w:p w:rsidR="005776B0" w:rsidRPr="00F65E18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65E18">
        <w:rPr>
          <w:sz w:val="28"/>
          <w:szCs w:val="28"/>
        </w:rPr>
        <w:t>створення умов для зміцнення фізичного та психічного здоров’я дітей шляхом належної організації відпочинку в пришкільних таборах;</w:t>
      </w:r>
    </w:p>
    <w:p w:rsidR="005776B0" w:rsidRPr="00F65E18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C4789">
        <w:rPr>
          <w:sz w:val="28"/>
          <w:szCs w:val="28"/>
        </w:rPr>
        <w:t>надання послуг з відпочинку дітям, які потребують особливої соціальної уваги та підтримки.</w:t>
      </w:r>
    </w:p>
    <w:p w:rsidR="005776B0" w:rsidRPr="00AC4789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AC4789">
        <w:rPr>
          <w:sz w:val="28"/>
          <w:szCs w:val="28"/>
        </w:rPr>
        <w:t>формування та пропаганда здорового і безпечного способу життя</w:t>
      </w:r>
    </w:p>
    <w:p w:rsidR="005776B0" w:rsidRPr="00AC4789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AC4789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ІV. Обґрунтування шляхів і засобів розв’язання </w:t>
      </w:r>
    </w:p>
    <w:p w:rsidR="005776B0" w:rsidRPr="00AC4789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AC4789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проблеми, обсяги фінансування </w:t>
      </w:r>
    </w:p>
    <w:p w:rsidR="005776B0" w:rsidRPr="00AE69DA" w:rsidRDefault="005776B0" w:rsidP="005776B0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Прийняття цієї Програми дозволить поступово вирішити проблеми у сфері оздоровлення та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літнього 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>відпочинку дітей.</w:t>
      </w:r>
    </w:p>
    <w:p w:rsidR="005776B0" w:rsidRPr="00AE69DA" w:rsidRDefault="005776B0" w:rsidP="005776B0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AE69DA">
        <w:rPr>
          <w:rFonts w:ascii="Times New Roman" w:eastAsia="Batang" w:hAnsi="Times New Roman"/>
          <w:sz w:val="28"/>
          <w:szCs w:val="28"/>
          <w:lang w:eastAsia="ru-RU"/>
        </w:rPr>
        <w:t>Програма передбачає протягом 201</w:t>
      </w:r>
      <w:r>
        <w:rPr>
          <w:rFonts w:ascii="Times New Roman" w:eastAsia="Batang" w:hAnsi="Times New Roman"/>
          <w:sz w:val="28"/>
          <w:szCs w:val="28"/>
          <w:lang w:eastAsia="ru-RU"/>
        </w:rPr>
        <w:t>9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року здійснити комплекс заходів щодо створення умов для належної організації оздоровлення і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літнього 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>відпочинку дітей шляхом:</w:t>
      </w:r>
    </w:p>
    <w:p w:rsidR="005776B0" w:rsidRPr="00AE69DA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E69DA">
        <w:rPr>
          <w:sz w:val="28"/>
          <w:szCs w:val="28"/>
        </w:rPr>
        <w:t>організації та прове</w:t>
      </w:r>
      <w:r>
        <w:rPr>
          <w:sz w:val="28"/>
          <w:szCs w:val="28"/>
        </w:rPr>
        <w:t xml:space="preserve">дення семінарів для директорів, інших уповноважених осіб </w:t>
      </w:r>
      <w:r w:rsidRPr="00AE69DA">
        <w:rPr>
          <w:sz w:val="28"/>
          <w:szCs w:val="28"/>
        </w:rPr>
        <w:t xml:space="preserve">закладів </w:t>
      </w:r>
      <w:r>
        <w:rPr>
          <w:sz w:val="28"/>
          <w:szCs w:val="28"/>
        </w:rPr>
        <w:t xml:space="preserve">літнього </w:t>
      </w:r>
      <w:r w:rsidRPr="00AE69DA">
        <w:rPr>
          <w:sz w:val="28"/>
          <w:szCs w:val="28"/>
        </w:rPr>
        <w:t>відпочинку</w:t>
      </w:r>
      <w:r>
        <w:rPr>
          <w:sz w:val="28"/>
          <w:szCs w:val="28"/>
        </w:rPr>
        <w:t xml:space="preserve"> (пришкільних таборів)</w:t>
      </w:r>
      <w:r w:rsidRPr="00AE69DA">
        <w:rPr>
          <w:sz w:val="28"/>
          <w:szCs w:val="28"/>
        </w:rPr>
        <w:t>;</w:t>
      </w:r>
    </w:p>
    <w:p w:rsidR="005776B0" w:rsidRPr="00AE69DA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 w:rsidRPr="00AE69DA">
        <w:rPr>
          <w:sz w:val="28"/>
          <w:szCs w:val="28"/>
        </w:rPr>
        <w:t>забезпечення дітей відпочинковими послугами у пришкільних таборах</w:t>
      </w:r>
      <w:r w:rsidRPr="00AE69DA">
        <w:rPr>
          <w:sz w:val="28"/>
          <w:szCs w:val="28"/>
          <w:lang w:eastAsia="ru-RU"/>
        </w:rPr>
        <w:t>.</w:t>
      </w:r>
    </w:p>
    <w:p w:rsidR="005776B0" w:rsidRPr="00AE69DA" w:rsidRDefault="005776B0" w:rsidP="0057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1"/>
          <w:lang w:eastAsia="ru-RU"/>
        </w:rPr>
        <w:t xml:space="preserve">Фінансування Програми здійснюється за рахунок коштів 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місцевого бюджету</w:t>
      </w:r>
      <w:r w:rsidRPr="00AE69DA">
        <w:rPr>
          <w:rFonts w:ascii="Times New Roman" w:eastAsia="Times New Roman" w:hAnsi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інших джерел фінансування, що не заперечують чинному законодавству.</w:t>
      </w:r>
    </w:p>
    <w:p w:rsidR="005776B0" w:rsidRPr="00AC4789" w:rsidRDefault="005776B0" w:rsidP="005776B0">
      <w:pPr>
        <w:pStyle w:val="7659"/>
        <w:spacing w:before="0" w:beforeAutospacing="0" w:after="0" w:afterAutospacing="0"/>
        <w:jc w:val="center"/>
      </w:pPr>
      <w:r w:rsidRPr="00AE69DA">
        <w:rPr>
          <w:rFonts w:eastAsia="Batang"/>
          <w:b/>
          <w:sz w:val="28"/>
          <w:szCs w:val="28"/>
          <w:lang w:eastAsia="ru-RU"/>
        </w:rPr>
        <w:t xml:space="preserve">V. </w:t>
      </w:r>
      <w:r w:rsidRPr="00AC4789">
        <w:rPr>
          <w:b/>
          <w:bCs/>
          <w:color w:val="000000"/>
          <w:sz w:val="28"/>
          <w:szCs w:val="28"/>
        </w:rPr>
        <w:t>Фінансове забезпечення Програми</w:t>
      </w:r>
    </w:p>
    <w:p w:rsidR="005776B0" w:rsidRPr="00AC4789" w:rsidRDefault="005776B0" w:rsidP="00577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AC478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Фінансування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</w:p>
    <w:p w:rsidR="005776B0" w:rsidRPr="00AC4789" w:rsidRDefault="005776B0" w:rsidP="00577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AC478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Прогнозований обсяг фінансових ресурсів на 2019 рік: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817"/>
        <w:gridCol w:w="2455"/>
        <w:gridCol w:w="2455"/>
      </w:tblGrid>
      <w:tr w:rsidR="005776B0" w:rsidRPr="00AC4789" w:rsidTr="00F65E18">
        <w:trPr>
          <w:trHeight w:val="57"/>
        </w:trPr>
        <w:tc>
          <w:tcPr>
            <w:tcW w:w="2093" w:type="dxa"/>
            <w:hideMark/>
          </w:tcPr>
          <w:p w:rsidR="005776B0" w:rsidRPr="00797EF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797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uk-UA"/>
              </w:rPr>
              <w:t>Рік</w:t>
            </w:r>
          </w:p>
        </w:tc>
        <w:tc>
          <w:tcPr>
            <w:tcW w:w="2817" w:type="dxa"/>
            <w:hideMark/>
          </w:tcPr>
          <w:p w:rsidR="005776B0" w:rsidRPr="00797EF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797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uk-UA"/>
              </w:rPr>
              <w:t>Місцевий бюджет (тис. грн.)</w:t>
            </w:r>
          </w:p>
        </w:tc>
        <w:tc>
          <w:tcPr>
            <w:tcW w:w="2455" w:type="dxa"/>
            <w:hideMark/>
          </w:tcPr>
          <w:p w:rsidR="005776B0" w:rsidRPr="00797EF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797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uk-UA"/>
              </w:rPr>
              <w:t>Інші джерела фінансування (тис. грн.)</w:t>
            </w:r>
          </w:p>
        </w:tc>
        <w:tc>
          <w:tcPr>
            <w:tcW w:w="2455" w:type="dxa"/>
            <w:hideMark/>
          </w:tcPr>
          <w:p w:rsidR="005776B0" w:rsidRPr="00797EF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797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uk-UA"/>
              </w:rPr>
              <w:t>Всього</w:t>
            </w:r>
          </w:p>
          <w:p w:rsidR="005776B0" w:rsidRPr="00797EF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797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uk-UA"/>
              </w:rPr>
              <w:t>(тис. грн.)</w:t>
            </w:r>
          </w:p>
        </w:tc>
      </w:tr>
      <w:tr w:rsidR="005776B0" w:rsidRPr="00AC4789" w:rsidTr="00F65E18">
        <w:trPr>
          <w:trHeight w:val="57"/>
        </w:trPr>
        <w:tc>
          <w:tcPr>
            <w:tcW w:w="2093" w:type="dxa"/>
            <w:hideMark/>
          </w:tcPr>
          <w:p w:rsidR="005776B0" w:rsidRPr="00AC4789" w:rsidRDefault="005776B0" w:rsidP="00F6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47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17" w:type="dxa"/>
            <w:hideMark/>
          </w:tcPr>
          <w:p w:rsidR="005776B0" w:rsidRPr="00AC4789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315</w:t>
            </w:r>
            <w:r w:rsidRPr="00AC478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2455" w:type="dxa"/>
            <w:hideMark/>
          </w:tcPr>
          <w:p w:rsidR="005776B0" w:rsidRPr="00AC4789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455" w:type="dxa"/>
            <w:hideMark/>
          </w:tcPr>
          <w:p w:rsidR="005776B0" w:rsidRPr="00AC4789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315,0</w:t>
            </w:r>
          </w:p>
        </w:tc>
      </w:tr>
    </w:tbl>
    <w:p w:rsidR="005776B0" w:rsidRPr="00AE69DA" w:rsidRDefault="005776B0" w:rsidP="005776B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VI.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Очікувані результати</w:t>
      </w: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Програми</w:t>
      </w:r>
    </w:p>
    <w:p w:rsidR="005776B0" w:rsidRPr="0082036A" w:rsidRDefault="005776B0" w:rsidP="005776B0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363857">
        <w:rPr>
          <w:rStyle w:val="1848"/>
          <w:rFonts w:ascii="Times New Roman" w:hAnsi="Times New Roman"/>
          <w:color w:val="000000"/>
          <w:sz w:val="28"/>
          <w:szCs w:val="28"/>
        </w:rPr>
        <w:t xml:space="preserve">У результаті реалізації заходів Програми очікується збільшення кількості дітей, учнівської молоді, яким надаються послуги з </w:t>
      </w:r>
      <w:r>
        <w:rPr>
          <w:rStyle w:val="1848"/>
          <w:rFonts w:ascii="Times New Roman" w:hAnsi="Times New Roman"/>
          <w:color w:val="000000"/>
          <w:sz w:val="28"/>
          <w:szCs w:val="28"/>
        </w:rPr>
        <w:t>літнього</w:t>
      </w:r>
      <w:r w:rsidRPr="00363857">
        <w:rPr>
          <w:rStyle w:val="1848"/>
          <w:rFonts w:ascii="Times New Roman" w:hAnsi="Times New Roman"/>
          <w:color w:val="000000"/>
          <w:sz w:val="28"/>
          <w:szCs w:val="28"/>
        </w:rPr>
        <w:t xml:space="preserve"> відпочинку</w:t>
      </w:r>
      <w:r>
        <w:rPr>
          <w:rStyle w:val="1848"/>
          <w:rFonts w:ascii="Times New Roman" w:hAnsi="Times New Roman"/>
          <w:color w:val="000000"/>
          <w:sz w:val="28"/>
          <w:szCs w:val="28"/>
        </w:rPr>
        <w:t xml:space="preserve"> в </w:t>
      </w:r>
      <w:r w:rsidRPr="0082036A">
        <w:rPr>
          <w:rStyle w:val="1848"/>
          <w:rFonts w:ascii="Times New Roman" w:hAnsi="Times New Roman"/>
          <w:sz w:val="28"/>
          <w:szCs w:val="28"/>
        </w:rPr>
        <w:t>пришкільних таборах</w:t>
      </w:r>
      <w:r w:rsidRPr="0082036A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5776B0" w:rsidRPr="0082036A" w:rsidRDefault="005776B0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Збільшення кількості дітей охоплених відпочинковими послугами, </w:t>
      </w:r>
      <w:r w:rsidRPr="0082036A">
        <w:rPr>
          <w:sz w:val="28"/>
          <w:szCs w:val="28"/>
        </w:rPr>
        <w:t>що мають статус, зокрема:</w:t>
      </w:r>
    </w:p>
    <w:p w:rsidR="005776B0" w:rsidRPr="0082036A" w:rsidRDefault="005776B0" w:rsidP="00F65E1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2036A">
        <w:rPr>
          <w:sz w:val="28"/>
          <w:szCs w:val="28"/>
        </w:rPr>
        <w:t xml:space="preserve">дітей </w:t>
      </w:r>
      <w:r>
        <w:rPr>
          <w:sz w:val="28"/>
          <w:szCs w:val="28"/>
        </w:rPr>
        <w:t>–</w:t>
      </w:r>
      <w:r w:rsidRPr="0082036A">
        <w:rPr>
          <w:sz w:val="28"/>
          <w:szCs w:val="28"/>
        </w:rPr>
        <w:t xml:space="preserve"> сиріт</w:t>
      </w:r>
      <w:r>
        <w:rPr>
          <w:sz w:val="28"/>
          <w:szCs w:val="28"/>
        </w:rPr>
        <w:t>, або позбавлених батьківського піклування</w:t>
      </w:r>
      <w:r w:rsidRPr="0082036A">
        <w:rPr>
          <w:sz w:val="28"/>
          <w:szCs w:val="28"/>
        </w:rPr>
        <w:t>;</w:t>
      </w:r>
    </w:p>
    <w:p w:rsidR="005776B0" w:rsidRPr="0082036A" w:rsidRDefault="005776B0" w:rsidP="00F65E1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2036A">
        <w:rPr>
          <w:sz w:val="28"/>
          <w:szCs w:val="28"/>
        </w:rPr>
        <w:t xml:space="preserve">дітей </w:t>
      </w:r>
      <w:r>
        <w:rPr>
          <w:sz w:val="28"/>
          <w:szCs w:val="28"/>
        </w:rPr>
        <w:t xml:space="preserve">з </w:t>
      </w:r>
      <w:r w:rsidRPr="0082036A">
        <w:rPr>
          <w:sz w:val="28"/>
          <w:szCs w:val="28"/>
        </w:rPr>
        <w:t>інвалід</w:t>
      </w:r>
      <w:r>
        <w:rPr>
          <w:sz w:val="28"/>
          <w:szCs w:val="28"/>
        </w:rPr>
        <w:t>ністю</w:t>
      </w:r>
      <w:r w:rsidRPr="0082036A">
        <w:rPr>
          <w:sz w:val="28"/>
          <w:szCs w:val="28"/>
        </w:rPr>
        <w:t>;</w:t>
      </w:r>
    </w:p>
    <w:p w:rsidR="005776B0" w:rsidRPr="0082036A" w:rsidRDefault="005776B0" w:rsidP="00F65E1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дітей, які постраждали внаслідок катастрофи на Чорнобильській АЕС;</w:t>
      </w:r>
    </w:p>
    <w:p w:rsidR="005776B0" w:rsidRPr="0082036A" w:rsidRDefault="005776B0" w:rsidP="00F65E1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дітей з багатодітних та малозабезпечених сімей;</w:t>
      </w:r>
    </w:p>
    <w:p w:rsidR="005776B0" w:rsidRPr="0082036A" w:rsidRDefault="005776B0" w:rsidP="00F65E1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дітей учасників бойових дій на тимчасово окупованій тери</w:t>
      </w:r>
      <w:r>
        <w:rPr>
          <w:sz w:val="28"/>
          <w:szCs w:val="28"/>
        </w:rPr>
        <w:t>торії та районах проведення АТО та ООС (операції об’єднаних сил);</w:t>
      </w:r>
    </w:p>
    <w:p w:rsidR="005776B0" w:rsidRPr="0082036A" w:rsidRDefault="005776B0" w:rsidP="00F65E1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діти, які переселились з тимчасово окупованої тери</w:t>
      </w:r>
      <w:r>
        <w:rPr>
          <w:sz w:val="28"/>
          <w:szCs w:val="28"/>
        </w:rPr>
        <w:t>торії та районів проведення АТО та ООС;</w:t>
      </w:r>
    </w:p>
    <w:p w:rsidR="005776B0" w:rsidRPr="0082036A" w:rsidRDefault="005776B0" w:rsidP="00F65E1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активних учасників шкільного самоврядування, художньої самодіяльності, спортивного життя;</w:t>
      </w:r>
    </w:p>
    <w:p w:rsidR="005776B0" w:rsidRPr="0082036A" w:rsidRDefault="005776B0" w:rsidP="00F65E18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талановитих та обдарованих дітей.</w:t>
      </w:r>
    </w:p>
    <w:p w:rsidR="005776B0" w:rsidRPr="0082036A" w:rsidRDefault="005776B0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36A">
        <w:rPr>
          <w:sz w:val="28"/>
          <w:szCs w:val="28"/>
        </w:rPr>
        <w:t xml:space="preserve">Повноцінне оздоровлення та відпочинок дітей, зміцнення здоров’я дитячого населення </w:t>
      </w:r>
      <w:r>
        <w:rPr>
          <w:sz w:val="28"/>
          <w:szCs w:val="28"/>
        </w:rPr>
        <w:t>Менської</w:t>
      </w:r>
      <w:r w:rsidRPr="0082036A">
        <w:rPr>
          <w:sz w:val="28"/>
          <w:szCs w:val="28"/>
        </w:rPr>
        <w:t xml:space="preserve"> об’єднаної  територіальної громади.</w:t>
      </w:r>
    </w:p>
    <w:p w:rsidR="005776B0" w:rsidRDefault="005776B0" w:rsidP="005776B0">
      <w:pPr>
        <w:pStyle w:val="2695"/>
        <w:spacing w:before="0" w:beforeAutospacing="0" w:after="0" w:afterAutospacing="0"/>
        <w:jc w:val="center"/>
      </w:pPr>
      <w:r w:rsidRPr="00AE69DA">
        <w:rPr>
          <w:b/>
          <w:sz w:val="28"/>
          <w:szCs w:val="28"/>
          <w:lang w:eastAsia="ru-RU"/>
        </w:rPr>
        <w:t xml:space="preserve">VIІ. </w:t>
      </w:r>
      <w:r>
        <w:rPr>
          <w:b/>
          <w:bCs/>
          <w:color w:val="000000"/>
          <w:sz w:val="28"/>
          <w:szCs w:val="28"/>
        </w:rPr>
        <w:t>Управління та контроль за ходом виконання Програми</w:t>
      </w:r>
    </w:p>
    <w:p w:rsidR="005776B0" w:rsidRDefault="005776B0" w:rsidP="005776B0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Головним виконавцем Програми є відділ освіти Менської міської ради. Контроль за її виконанням здійснює виконавчий комітет міської ради.</w:t>
      </w:r>
    </w:p>
    <w:p w:rsidR="005776B0" w:rsidRPr="00AE69DA" w:rsidRDefault="005776B0" w:rsidP="005776B0">
      <w:pPr>
        <w:spacing w:after="0" w:line="240" w:lineRule="auto"/>
        <w:ind w:left="-142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sz w:val="28"/>
          <w:szCs w:val="28"/>
          <w:lang w:val="en-US" w:eastAsia="ru-RU"/>
        </w:rPr>
        <w:t>VIII</w:t>
      </w:r>
      <w:r w:rsidRPr="00EF57D0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. </w:t>
      </w:r>
      <w:r w:rsidRPr="00AE69DA">
        <w:rPr>
          <w:rFonts w:ascii="Times New Roman" w:eastAsia="Batang" w:hAnsi="Times New Roman"/>
          <w:b/>
          <w:sz w:val="28"/>
          <w:szCs w:val="28"/>
          <w:lang w:eastAsia="ru-RU"/>
        </w:rPr>
        <w:t>Напрямки діяльності та основні заходи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AE69DA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Програми оздоровлення та </w:t>
      </w:r>
      <w:r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літнього </w:t>
      </w:r>
      <w:r w:rsidRPr="00AE69DA">
        <w:rPr>
          <w:rFonts w:ascii="Times New Roman" w:eastAsia="Batang" w:hAnsi="Times New Roman"/>
          <w:b/>
          <w:sz w:val="28"/>
          <w:szCs w:val="28"/>
          <w:lang w:eastAsia="ru-RU"/>
        </w:rPr>
        <w:t>відпочинку дітей</w:t>
      </w:r>
      <w:r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в пришкільних таборах</w:t>
      </w:r>
      <w:r w:rsidRPr="00AE69DA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Batang" w:hAnsi="Times New Roman"/>
          <w:b/>
          <w:sz w:val="28"/>
          <w:szCs w:val="28"/>
          <w:lang w:eastAsia="ru-RU"/>
        </w:rPr>
        <w:t>9</w:t>
      </w:r>
      <w:r w:rsidRPr="00AE69DA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р</w:t>
      </w:r>
      <w:r>
        <w:rPr>
          <w:rFonts w:ascii="Times New Roman" w:eastAsia="Batang" w:hAnsi="Times New Roman"/>
          <w:b/>
          <w:sz w:val="28"/>
          <w:szCs w:val="28"/>
          <w:lang w:eastAsia="ru-RU"/>
        </w:rPr>
        <w:t>ік</w:t>
      </w:r>
    </w:p>
    <w:p w:rsidR="005776B0" w:rsidRDefault="005776B0" w:rsidP="0057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0"/>
          <w:szCs w:val="20"/>
          <w:lang w:eastAsia="ru-RU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18"/>
        <w:gridCol w:w="4268"/>
        <w:gridCol w:w="1701"/>
        <w:gridCol w:w="1134"/>
        <w:gridCol w:w="1276"/>
        <w:gridCol w:w="992"/>
      </w:tblGrid>
      <w:tr w:rsidR="005776B0" w:rsidRPr="00783499" w:rsidTr="00F65E18">
        <w:trPr>
          <w:trHeight w:val="57"/>
        </w:trPr>
        <w:tc>
          <w:tcPr>
            <w:tcW w:w="518" w:type="dxa"/>
            <w:hideMark/>
          </w:tcPr>
          <w:p w:rsidR="005776B0" w:rsidRPr="00F65E18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uk-UA"/>
              </w:rPr>
            </w:pPr>
            <w:r w:rsidRPr="00F65E18"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uk-UA"/>
              </w:rPr>
              <w:t>№</w:t>
            </w:r>
            <w:r w:rsidR="003743BD" w:rsidRPr="00F65E18"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uk-UA"/>
              </w:rPr>
              <w:t xml:space="preserve"> </w:t>
            </w:r>
            <w:r w:rsidRPr="00F65E18"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uk-UA"/>
              </w:rPr>
              <w:t>з/п</w:t>
            </w:r>
          </w:p>
        </w:tc>
        <w:tc>
          <w:tcPr>
            <w:tcW w:w="4268" w:type="dxa"/>
            <w:hideMark/>
          </w:tcPr>
          <w:p w:rsidR="005776B0" w:rsidRPr="00F65E18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uk-UA"/>
              </w:rPr>
            </w:pPr>
            <w:r w:rsidRPr="00F65E18"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uk-UA"/>
              </w:rPr>
              <w:t>Зміст заходу</w:t>
            </w:r>
          </w:p>
        </w:tc>
        <w:tc>
          <w:tcPr>
            <w:tcW w:w="1701" w:type="dxa"/>
            <w:hideMark/>
          </w:tcPr>
          <w:p w:rsidR="005776B0" w:rsidRPr="00F65E18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uk-UA"/>
              </w:rPr>
            </w:pPr>
            <w:r w:rsidRPr="00F65E18"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uk-UA"/>
              </w:rPr>
              <w:t>Виконавці</w:t>
            </w:r>
          </w:p>
        </w:tc>
        <w:tc>
          <w:tcPr>
            <w:tcW w:w="1134" w:type="dxa"/>
            <w:hideMark/>
          </w:tcPr>
          <w:p w:rsidR="005776B0" w:rsidRPr="00F65E18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uk-UA"/>
              </w:rPr>
            </w:pPr>
            <w:r w:rsidRPr="00F65E18"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uk-UA"/>
              </w:rPr>
              <w:t>Термін виконання</w:t>
            </w:r>
          </w:p>
        </w:tc>
        <w:tc>
          <w:tcPr>
            <w:tcW w:w="1276" w:type="dxa"/>
            <w:hideMark/>
          </w:tcPr>
          <w:p w:rsidR="005776B0" w:rsidRPr="00F65E18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uk-UA"/>
              </w:rPr>
            </w:pPr>
            <w:r w:rsidRPr="00F65E18"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uk-UA"/>
              </w:rPr>
              <w:t>Джерела фінансування</w:t>
            </w:r>
          </w:p>
        </w:tc>
        <w:tc>
          <w:tcPr>
            <w:tcW w:w="992" w:type="dxa"/>
            <w:hideMark/>
          </w:tcPr>
          <w:p w:rsidR="005776B0" w:rsidRPr="00F65E18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uk-UA"/>
              </w:rPr>
            </w:pPr>
            <w:r w:rsidRPr="00F65E18"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uk-UA"/>
              </w:rPr>
              <w:t>Обсяги фінансування (тис. грн.)</w:t>
            </w:r>
          </w:p>
        </w:tc>
      </w:tr>
      <w:tr w:rsidR="005776B0" w:rsidRPr="00783499" w:rsidTr="00F65E18">
        <w:trPr>
          <w:trHeight w:val="57"/>
        </w:trPr>
        <w:tc>
          <w:tcPr>
            <w:tcW w:w="518" w:type="dxa"/>
            <w:hideMark/>
          </w:tcPr>
          <w:p w:rsidR="005776B0" w:rsidRPr="00783499" w:rsidRDefault="005776B0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68" w:type="dxa"/>
            <w:hideMark/>
          </w:tcPr>
          <w:p w:rsidR="005776B0" w:rsidRPr="00783499" w:rsidRDefault="005776B0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Організація відпочинку дітей шкільного віку в закладах з денним перебуванням, створених на базі закладів загальної середньої освіти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Менської об’єднаної територіальної громади</w:t>
            </w:r>
          </w:p>
        </w:tc>
        <w:tc>
          <w:tcPr>
            <w:tcW w:w="1701" w:type="dxa"/>
            <w:hideMark/>
          </w:tcPr>
          <w:p w:rsidR="005776B0" w:rsidRPr="003743BD" w:rsidRDefault="005776B0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Відділ освіти Менської міської ради, дирекція закладів загальної середньої освіти Менської міської ради</w:t>
            </w:r>
          </w:p>
        </w:tc>
        <w:tc>
          <w:tcPr>
            <w:tcW w:w="1134" w:type="dxa"/>
            <w:hideMark/>
          </w:tcPr>
          <w:p w:rsidR="005776B0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76" w:type="dxa"/>
            <w:hideMark/>
          </w:tcPr>
          <w:p w:rsidR="005776B0" w:rsidRPr="003743BD" w:rsidRDefault="005776B0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Місцевий бюджет, інші джерела фінансування</w:t>
            </w:r>
          </w:p>
        </w:tc>
        <w:tc>
          <w:tcPr>
            <w:tcW w:w="992" w:type="dxa"/>
            <w:hideMark/>
          </w:tcPr>
          <w:p w:rsidR="005776B0" w:rsidRPr="00783499" w:rsidRDefault="005776B0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315,0</w:t>
            </w:r>
            <w:r w:rsidRPr="007834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783499" w:rsidTr="00F65E18">
        <w:trPr>
          <w:trHeight w:val="57"/>
        </w:trPr>
        <w:tc>
          <w:tcPr>
            <w:tcW w:w="518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68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Забезпечення впродовж літніх канікул оздоровлення та відпочинку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пришкільних таборах </w:t>
            </w:r>
            <w:r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дітей, які потребують особливої соціальної уваги та підтримки</w:t>
            </w:r>
          </w:p>
        </w:tc>
        <w:tc>
          <w:tcPr>
            <w:tcW w:w="1701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Відділ освіти Менської міської ради</w:t>
            </w:r>
          </w:p>
        </w:tc>
        <w:tc>
          <w:tcPr>
            <w:tcW w:w="1134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76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34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783499" w:rsidTr="00F65E18">
        <w:trPr>
          <w:trHeight w:val="57"/>
        </w:trPr>
        <w:tc>
          <w:tcPr>
            <w:tcW w:w="518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68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Недопущення відкриття закладів відпочинку створених на базі закладів загальної середньої освіти, без актів прийняття</w:t>
            </w:r>
          </w:p>
        </w:tc>
        <w:tc>
          <w:tcPr>
            <w:tcW w:w="1701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Відділ освіти Менської міської ради, </w:t>
            </w: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Менське райо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нне управління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Держпродспожив</w:t>
            </w: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служби</w:t>
            </w:r>
            <w:proofErr w:type="spellEnd"/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в Чернігівській області, Менський районний відділ ДСНС</w:t>
            </w:r>
          </w:p>
        </w:tc>
        <w:tc>
          <w:tcPr>
            <w:tcW w:w="1134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76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34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783499" w:rsidTr="00F65E18">
        <w:trPr>
          <w:trHeight w:val="57"/>
        </w:trPr>
        <w:tc>
          <w:tcPr>
            <w:tcW w:w="518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68" w:type="dxa"/>
            <w:hideMark/>
          </w:tcPr>
          <w:p w:rsidR="003743BD" w:rsidRPr="00783499" w:rsidRDefault="003743BD" w:rsidP="00DE0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Batang" w:hAnsi="Times New Roman"/>
                <w:lang w:eastAsia="ru-RU"/>
              </w:rPr>
              <w:t>С</w:t>
            </w:r>
            <w:r w:rsidRPr="00783499">
              <w:rPr>
                <w:rFonts w:ascii="Times New Roman" w:eastAsia="Batang" w:hAnsi="Times New Roman"/>
                <w:lang w:eastAsia="ru-RU"/>
              </w:rPr>
              <w:t xml:space="preserve">прияння забезпеченню безперебійного </w:t>
            </w:r>
            <w:proofErr w:type="spellStart"/>
            <w:r w:rsidRPr="00783499">
              <w:rPr>
                <w:rFonts w:ascii="Times New Roman" w:eastAsia="Batang" w:hAnsi="Times New Roman"/>
                <w:lang w:eastAsia="ru-RU"/>
              </w:rPr>
              <w:t>електро</w:t>
            </w:r>
            <w:proofErr w:type="spellEnd"/>
            <w:r w:rsidRPr="00783499">
              <w:rPr>
                <w:rFonts w:ascii="Times New Roman" w:eastAsia="Batang" w:hAnsi="Times New Roman"/>
                <w:lang w:eastAsia="ru-RU"/>
              </w:rPr>
              <w:t>-, во</w:t>
            </w:r>
            <w:r>
              <w:rPr>
                <w:rFonts w:ascii="Times New Roman" w:eastAsia="Batang" w:hAnsi="Times New Roman"/>
                <w:lang w:eastAsia="ru-RU"/>
              </w:rPr>
              <w:t>допостачання дитячих закладів</w:t>
            </w:r>
            <w:r w:rsidRPr="00783499">
              <w:rPr>
                <w:rFonts w:ascii="Times New Roman" w:eastAsia="Batang" w:hAnsi="Times New Roman"/>
                <w:lang w:eastAsia="ru-RU"/>
              </w:rPr>
              <w:t xml:space="preserve"> та відпочинку</w:t>
            </w:r>
            <w:r>
              <w:rPr>
                <w:rFonts w:ascii="Times New Roman" w:eastAsia="Batang" w:hAnsi="Times New Roman"/>
                <w:lang w:eastAsia="ru-RU"/>
              </w:rPr>
              <w:t xml:space="preserve"> на базі закладів загальної середньої освіти</w:t>
            </w:r>
          </w:p>
        </w:tc>
        <w:tc>
          <w:tcPr>
            <w:tcW w:w="1701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Відділ освіти Менської міської ради</w:t>
            </w:r>
          </w:p>
        </w:tc>
        <w:tc>
          <w:tcPr>
            <w:tcW w:w="1134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76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34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783499" w:rsidTr="00F65E18">
        <w:trPr>
          <w:trHeight w:val="57"/>
        </w:trPr>
        <w:tc>
          <w:tcPr>
            <w:tcW w:w="518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68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12CC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Проведення нарад з питань підготовки та проведення відпочинкової кампанії в пришкільних таборах</w:t>
            </w:r>
          </w:p>
        </w:tc>
        <w:tc>
          <w:tcPr>
            <w:tcW w:w="1701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Відділ освіти Менської міської ради</w:t>
            </w:r>
          </w:p>
        </w:tc>
        <w:tc>
          <w:tcPr>
            <w:tcW w:w="1134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76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34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783499" w:rsidTr="00F65E18">
        <w:trPr>
          <w:trHeight w:val="57"/>
        </w:trPr>
        <w:tc>
          <w:tcPr>
            <w:tcW w:w="518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68" w:type="dxa"/>
            <w:hideMark/>
          </w:tcPr>
          <w:p w:rsidR="003743BD" w:rsidRPr="00783499" w:rsidRDefault="00DE0AD7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Організація в літній період </w:t>
            </w:r>
            <w:r w:rsidR="003743BD"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контролю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дотриманням санітарних норм та </w:t>
            </w:r>
            <w:r w:rsidR="003743BD"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стю харчування дітей в закладах</w:t>
            </w:r>
            <w:r w:rsidR="003743BD"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відпочинку</w:t>
            </w:r>
          </w:p>
        </w:tc>
        <w:tc>
          <w:tcPr>
            <w:tcW w:w="1701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Відділ освіти Менської міської ради,</w:t>
            </w: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Менське районне управління </w:t>
            </w:r>
            <w:proofErr w:type="spellStart"/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Держпродспоживслужби</w:t>
            </w:r>
            <w:proofErr w:type="spellEnd"/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в Чернігівській області</w:t>
            </w:r>
          </w:p>
        </w:tc>
        <w:tc>
          <w:tcPr>
            <w:tcW w:w="1134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76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34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783499" w:rsidTr="00F65E18">
        <w:trPr>
          <w:trHeight w:val="57"/>
        </w:trPr>
        <w:tc>
          <w:tcPr>
            <w:tcW w:w="518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  <w:r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68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Забезпечення змістовного дозвілля, проведення культурно-масових та фізкультурно-спортивних заходів в закладах відпочинку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на базі закладів загальної середньої освіти</w:t>
            </w:r>
          </w:p>
        </w:tc>
        <w:tc>
          <w:tcPr>
            <w:tcW w:w="1701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Відділ освіти, відділ культури Менської міської ради</w:t>
            </w:r>
          </w:p>
        </w:tc>
        <w:tc>
          <w:tcPr>
            <w:tcW w:w="1134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76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34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783499" w:rsidTr="00F65E18">
        <w:trPr>
          <w:trHeight w:val="57"/>
        </w:trPr>
        <w:tc>
          <w:tcPr>
            <w:tcW w:w="518" w:type="dxa"/>
            <w:hideMark/>
          </w:tcPr>
          <w:p w:rsid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268" w:type="dxa"/>
            <w:hideMark/>
          </w:tcPr>
          <w:p w:rsidR="003743BD" w:rsidRPr="00787E0C" w:rsidRDefault="003743BD" w:rsidP="00DE0AD7">
            <w:pPr>
              <w:spacing w:after="0" w:line="240" w:lineRule="auto"/>
              <w:ind w:right="-83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</w:t>
            </w:r>
            <w:r w:rsidRPr="00C12CC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абезпечення 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відпочинковими послугами</w:t>
            </w:r>
            <w:r w:rsidRPr="00C12CC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дітей, що потребують особливої соціальної уваги та підтримки: дітей-сиріт та дітей, позбавлених батьківського піклування; дітей-інвалідів; дітей з багатодітних та малозабезпечених  сімей; талановитих та обдарованих дітей; дітей, які постраждали внаслідок стихійного лиха, техногенних аварій, катастроф; дітей, батьки яких загинули від нещасних випадків на виробництві/або під час виконання службових обов’язків; діти працівників агропромислового комплексу та соціальної сфери села; дітей, що перебувають на диспансерному обліку; безпритульних та бездоглядних дітей; дітей внутрішньо переміщених осіб; дітей, батьки яких загинули, постраждали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</w:t>
            </w:r>
            <w:r w:rsidRPr="00C12CC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рали</w:t>
            </w:r>
            <w:r w:rsidRPr="00C12CC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участь у проведенні АТО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та беруть участь у проведенні ООС.</w:t>
            </w:r>
          </w:p>
        </w:tc>
        <w:tc>
          <w:tcPr>
            <w:tcW w:w="1701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Відділ освіти Менської міської ради, директори закладів загальної середньої освіти Менської міської ради</w:t>
            </w:r>
          </w:p>
        </w:tc>
        <w:tc>
          <w:tcPr>
            <w:tcW w:w="1134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76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743BD" w:rsidRPr="00783499" w:rsidTr="00F65E18">
        <w:trPr>
          <w:trHeight w:val="57"/>
        </w:trPr>
        <w:tc>
          <w:tcPr>
            <w:tcW w:w="518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  <w:r w:rsidRPr="00783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68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1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абезпечення впровадження системи національного-патріотичного виховання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вдосконалення знань іноземної мови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в закладах </w:t>
            </w:r>
            <w:r w:rsidRPr="00C12CC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відпочинку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базі закладів загальної середньої освіти Менської об’єднаної територіальної громади</w:t>
            </w:r>
          </w:p>
        </w:tc>
        <w:tc>
          <w:tcPr>
            <w:tcW w:w="1701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Відділ освіти Менської міської ради</w:t>
            </w:r>
          </w:p>
        </w:tc>
        <w:tc>
          <w:tcPr>
            <w:tcW w:w="1134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76" w:type="dxa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34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783499" w:rsidTr="00F65E18">
        <w:trPr>
          <w:trHeight w:val="57"/>
        </w:trPr>
        <w:tc>
          <w:tcPr>
            <w:tcW w:w="8897" w:type="dxa"/>
            <w:gridSpan w:val="5"/>
            <w:hideMark/>
          </w:tcPr>
          <w:p w:rsidR="003743BD" w:rsidRPr="003743BD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3743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992" w:type="dxa"/>
            <w:hideMark/>
          </w:tcPr>
          <w:p w:rsidR="003743BD" w:rsidRPr="00783499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315</w:t>
            </w:r>
            <w:r w:rsidRPr="0060772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,0</w:t>
            </w:r>
          </w:p>
        </w:tc>
      </w:tr>
    </w:tbl>
    <w:p w:rsidR="00E75C29" w:rsidRDefault="00E75C29" w:rsidP="00F65E18"/>
    <w:sectPr w:rsidR="00E75C29" w:rsidSect="00E75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82F"/>
    <w:multiLevelType w:val="hybridMultilevel"/>
    <w:tmpl w:val="4B44D218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E578B"/>
    <w:multiLevelType w:val="hybridMultilevel"/>
    <w:tmpl w:val="B650C900"/>
    <w:lvl w:ilvl="0" w:tplc="F5C4F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6B0"/>
    <w:rsid w:val="000435F9"/>
    <w:rsid w:val="003743BD"/>
    <w:rsid w:val="005776B0"/>
    <w:rsid w:val="00797EF1"/>
    <w:rsid w:val="00B82395"/>
    <w:rsid w:val="00DE0AD7"/>
    <w:rsid w:val="00E75C29"/>
    <w:rsid w:val="00F0577F"/>
    <w:rsid w:val="00F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C5FA"/>
  <w15:docId w15:val="{FD8CF8D0-476D-4586-AD0D-D1045DF5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76B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577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848">
    <w:name w:val="1848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0"/>
    <w:rsid w:val="005776B0"/>
  </w:style>
  <w:style w:type="paragraph" w:customStyle="1" w:styleId="3087">
    <w:name w:val="3087"/>
    <w:aliases w:val="baiaagaaboqcaaadoaoaaavgcgaaaaaaaaaaaaaaaaaaaaaaaaaaaaaaaaaaaaaaaaaaaaaaaaaaaaaaaaaaaaaaaaaaaaaaaaaaaaaaaaaaaaaaaaaaaaaaaaaaaaaaaaaaaaaaaaaaaaaaaaaaaaaaaaaaaaaaaaaaaaaaaaaaaaaaaaaaaaaaaaaaaaaaaaaaaaaaaaaaaaaaaaaaaaaaaaaaaaaaaaaaaaaa"/>
    <w:basedOn w:val="a"/>
    <w:rsid w:val="0057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7659">
    <w:name w:val="7659"/>
    <w:aliases w:val="baiaagaaboqcaaaderoaaaufggaaaaaaaaaaaaaaaaaaaaaaaaaaaaaaaaaaaaaaaaaaaaaaaaaaaaaaaaaaaaaaaaaaaaaaaaaaaaaaaaaaaaaaaaaaaaaaaaaaaaaaaaaaaaaaaaaaaaaaaaaaaaaaaaaaaaaaaaaaaaaaaaaaaaaaaaaaaaaaaaaaaaaaaaaaaaaaaaaaaaaaaaaaaaaaaaaaaaaaaaaaaaaa"/>
    <w:basedOn w:val="a"/>
    <w:rsid w:val="0057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695">
    <w:name w:val="2695"/>
    <w:aliases w:val="baiaagaaboqcaaadsagaaaw+caaaaaaaaaaaaaaaaaaaaaaaaaaaaaaaaaaaaaaaaaaaaaaaaaaaaaaaaaaaaaaaaaaaaaaaaaaaaaaaaaaaaaaaaaaaaaaaaaaaaaaaaaaaaaaaaaaaaaaaaaaaaaaaaaaaaaaaaaaaaaaaaaaaaaaaaaaaaaaaaaaaaaaaaaaaaaaaaaaaaaaaaaaaaaaaaaaaaaaaaaaaaaaa"/>
    <w:basedOn w:val="a"/>
    <w:rsid w:val="0057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6016</Words>
  <Characters>3430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Iurii Stalnychenko</cp:lastModifiedBy>
  <cp:revision>4</cp:revision>
  <dcterms:created xsi:type="dcterms:W3CDTF">2018-12-06T13:16:00Z</dcterms:created>
  <dcterms:modified xsi:type="dcterms:W3CDTF">2018-12-19T16:02:00Z</dcterms:modified>
</cp:coreProperties>
</file>